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97" w:rsidRPr="00A01501" w:rsidRDefault="002F3E31" w:rsidP="00E9115E">
      <w:pPr>
        <w:jc w:val="center"/>
        <w:rPr>
          <w:rFonts w:ascii="Comic Sans MS" w:hAnsi="Comic Sans MS"/>
          <w:b/>
          <w:sz w:val="28"/>
          <w:szCs w:val="28"/>
        </w:rPr>
      </w:pPr>
      <w:r w:rsidRPr="00A01501">
        <w:rPr>
          <w:rFonts w:ascii="Comic Sans MS" w:hAnsi="Comic Sans MS"/>
          <w:b/>
          <w:sz w:val="28"/>
          <w:szCs w:val="28"/>
        </w:rPr>
        <w:t xml:space="preserve">KS3 – Home Learning Activities Habitats and </w:t>
      </w:r>
      <w:proofErr w:type="gramStart"/>
      <w:r w:rsidRPr="00A01501">
        <w:rPr>
          <w:rFonts w:ascii="Comic Sans MS" w:hAnsi="Comic Sans MS"/>
          <w:b/>
          <w:sz w:val="28"/>
          <w:szCs w:val="28"/>
        </w:rPr>
        <w:t>Feeding</w:t>
      </w:r>
      <w:proofErr w:type="gramEnd"/>
      <w:r w:rsidRPr="00A01501">
        <w:rPr>
          <w:rFonts w:ascii="Comic Sans MS" w:hAnsi="Comic Sans MS"/>
          <w:b/>
          <w:sz w:val="28"/>
          <w:szCs w:val="28"/>
        </w:rPr>
        <w:t xml:space="preserve"> </w:t>
      </w:r>
      <w:r w:rsidR="00E9115E" w:rsidRPr="00A01501">
        <w:rPr>
          <w:rFonts w:ascii="Comic Sans MS" w:hAnsi="Comic Sans MS"/>
          <w:b/>
          <w:sz w:val="28"/>
          <w:szCs w:val="28"/>
        </w:rPr>
        <w:t>relationships for</w:t>
      </w:r>
      <w:r w:rsidR="00F71B4F" w:rsidRPr="00A01501">
        <w:rPr>
          <w:rFonts w:ascii="Comic Sans MS" w:hAnsi="Comic Sans MS"/>
          <w:b/>
          <w:sz w:val="28"/>
          <w:szCs w:val="28"/>
        </w:rPr>
        <w:t xml:space="preserve"> </w:t>
      </w:r>
      <w:r w:rsidR="00256F1F">
        <w:rPr>
          <w:rFonts w:ascii="Comic Sans MS" w:hAnsi="Comic Sans MS"/>
          <w:b/>
          <w:sz w:val="28"/>
          <w:szCs w:val="28"/>
        </w:rPr>
        <w:t>May</w:t>
      </w:r>
      <w:r w:rsidR="00F71B4F" w:rsidRPr="00A01501">
        <w:rPr>
          <w:rFonts w:ascii="Comic Sans MS" w:hAnsi="Comic Sans MS"/>
          <w:b/>
          <w:sz w:val="28"/>
          <w:szCs w:val="28"/>
        </w:rPr>
        <w:t xml:space="preserve"> 2020</w:t>
      </w:r>
      <w:r w:rsidR="00256F1F">
        <w:rPr>
          <w:rFonts w:ascii="Comic Sans MS" w:hAnsi="Comic Sans MS"/>
          <w:b/>
          <w:sz w:val="28"/>
          <w:szCs w:val="28"/>
        </w:rPr>
        <w:t xml:space="preserve"> Part 1</w:t>
      </w:r>
    </w:p>
    <w:p w:rsidR="00A01501" w:rsidRPr="00A01501" w:rsidRDefault="00A01501" w:rsidP="00A01501">
      <w:pPr>
        <w:rPr>
          <w:rFonts w:ascii="Comic Sans MS" w:hAnsi="Comic Sans MS"/>
          <w:b/>
          <w:sz w:val="28"/>
          <w:szCs w:val="28"/>
        </w:rPr>
      </w:pPr>
      <w:r w:rsidRPr="00A01501">
        <w:rPr>
          <w:rFonts w:ascii="Comic Sans MS" w:hAnsi="Comic Sans MS"/>
          <w:b/>
          <w:sz w:val="28"/>
          <w:szCs w:val="28"/>
        </w:rPr>
        <w:t>Food Chains</w:t>
      </w:r>
    </w:p>
    <w:p w:rsidR="00A01501" w:rsidRDefault="00A01501" w:rsidP="00A01501">
      <w:pPr>
        <w:pStyle w:val="NormalWeb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 w:rsidRPr="00A01501"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>A food chain can tell you about what animals eat.</w:t>
      </w:r>
    </w:p>
    <w:p w:rsidR="00CF048D" w:rsidRDefault="00A01501" w:rsidP="00CF048D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Start by watching  </w:t>
      </w:r>
      <w:hyperlink r:id="rId5" w:history="1">
        <w:r w:rsidRPr="000121AA">
          <w:rPr>
            <w:rStyle w:val="Hyperlink"/>
            <w:rFonts w:ascii="Comic Sans MS" w:hAnsi="Comic Sans MS" w:cs="Twinkl"/>
            <w:kern w:val="24"/>
            <w:sz w:val="28"/>
            <w:szCs w:val="28"/>
            <w:lang w:val="en-US"/>
          </w:rPr>
          <w:t>https://www.bbc.co.uk/bitesize/clips/z96r82p</w:t>
        </w:r>
      </w:hyperlink>
    </w:p>
    <w:p w:rsidR="00CF048D" w:rsidRPr="00CF048D" w:rsidRDefault="00CF048D" w:rsidP="00CF048D">
      <w:pPr>
        <w:pStyle w:val="NormalWeb"/>
        <w:numPr>
          <w:ilvl w:val="0"/>
          <w:numId w:val="4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Play the game at </w:t>
      </w:r>
      <w:hyperlink r:id="rId6" w:history="1">
        <w:r w:rsidRPr="00CF048D">
          <w:rPr>
            <w:rStyle w:val="Hyperlink"/>
            <w:rFonts w:ascii="Comic Sans MS" w:hAnsi="Comic Sans MS" w:cs="Twinkl"/>
            <w:kern w:val="24"/>
            <w:sz w:val="28"/>
            <w:szCs w:val="28"/>
            <w:lang w:val="en-US"/>
          </w:rPr>
          <w:t>https://www.sheppardsoftware.com/content/animals/kidscorner/games/foodchaingame.htm</w:t>
        </w:r>
      </w:hyperlink>
    </w:p>
    <w:p w:rsidR="00A01501" w:rsidRPr="00550B4D" w:rsidRDefault="00550B4D" w:rsidP="00550B4D">
      <w:pPr>
        <w:pStyle w:val="NormalWeb"/>
        <w:ind w:left="360"/>
        <w:rPr>
          <w:rFonts w:ascii="Comic Sans MS" w:hAnsi="Comic Sans MS" w:cs="Twinkl"/>
          <w:color w:val="242424"/>
          <w:kern w:val="24"/>
          <w:sz w:val="28"/>
          <w:szCs w:val="28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</w:rPr>
        <w:t xml:space="preserve">3. </w:t>
      </w:r>
      <w:r>
        <w:rPr>
          <w:rFonts w:ascii="Comic Sans MS" w:hAnsi="Comic Sans MS" w:cs="Twinkl"/>
          <w:color w:val="242424"/>
          <w:kern w:val="24"/>
          <w:sz w:val="28"/>
          <w:szCs w:val="28"/>
        </w:rPr>
        <w:tab/>
      </w:r>
      <w:proofErr w:type="gramStart"/>
      <w:r>
        <w:rPr>
          <w:rFonts w:ascii="Comic Sans MS" w:hAnsi="Comic Sans MS" w:cs="Twinkl"/>
          <w:color w:val="242424"/>
          <w:kern w:val="24"/>
          <w:sz w:val="28"/>
          <w:szCs w:val="28"/>
        </w:rPr>
        <w:t>a)</w:t>
      </w:r>
      <w:proofErr w:type="gramEnd"/>
      <w:r w:rsidR="00CF048D">
        <w:rPr>
          <w:rFonts w:ascii="Comic Sans MS" w:hAnsi="Comic Sans MS" w:cs="Twinkl"/>
          <w:color w:val="242424"/>
          <w:kern w:val="24"/>
          <w:sz w:val="28"/>
          <w:szCs w:val="28"/>
        </w:rPr>
        <w:t xml:space="preserve">Find the web page at </w:t>
      </w:r>
      <w:hyperlink r:id="rId7" w:history="1">
        <w:r w:rsidR="00A01501" w:rsidRPr="00A01501">
          <w:rPr>
            <w:rStyle w:val="Hyperlink"/>
            <w:rFonts w:ascii="Comic Sans MS" w:hAnsi="Comic Sans MS" w:cs="Twinkl"/>
            <w:kern w:val="24"/>
            <w:sz w:val="28"/>
            <w:szCs w:val="28"/>
          </w:rPr>
          <w:t>https://www.bbc.co.uk/bitesize/topics/zbnnb9q</w:t>
        </w:r>
      </w:hyperlink>
    </w:p>
    <w:p w:rsidR="00550B4D" w:rsidRDefault="00550B4D" w:rsidP="00550B4D">
      <w:pPr>
        <w:pStyle w:val="NormalWeb"/>
        <w:ind w:left="720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A01501">
        <w:rPr>
          <w:rFonts w:ascii="Comic Sans MS" w:hAnsi="Comic Sans MS"/>
          <w:sz w:val="28"/>
          <w:szCs w:val="28"/>
        </w:rPr>
        <w:t>Play the food chain challenges</w:t>
      </w:r>
      <w:r>
        <w:rPr>
          <w:rFonts w:ascii="Comic Sans MS" w:hAnsi="Comic Sans MS"/>
          <w:sz w:val="28"/>
          <w:szCs w:val="28"/>
        </w:rPr>
        <w:t xml:space="preserve"> on the web page.  (</w:t>
      </w:r>
      <w:r w:rsidR="00A01501">
        <w:rPr>
          <w:rFonts w:ascii="Comic Sans MS" w:hAnsi="Comic Sans MS"/>
          <w:sz w:val="28"/>
          <w:szCs w:val="28"/>
        </w:rPr>
        <w:t>Savannah, Tundra and Woodland)</w:t>
      </w:r>
    </w:p>
    <w:p w:rsidR="00A01501" w:rsidRPr="00A01501" w:rsidRDefault="00550B4D" w:rsidP="00550B4D">
      <w:pPr>
        <w:pStyle w:val="NormalWeb"/>
        <w:ind w:left="720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  <w:t xml:space="preserve">c) </w:t>
      </w:r>
      <w:r w:rsidR="00A01501">
        <w:rPr>
          <w:rFonts w:ascii="Comic Sans MS" w:hAnsi="Comic Sans MS"/>
          <w:sz w:val="28"/>
          <w:szCs w:val="28"/>
        </w:rPr>
        <w:t>Watch ‘What is a food chain?’</w:t>
      </w:r>
    </w:p>
    <w:p w:rsidR="00256F1F" w:rsidRPr="00CF048D" w:rsidRDefault="00A01501" w:rsidP="00550B4D">
      <w:pPr>
        <w:pStyle w:val="NormalWeb"/>
        <w:numPr>
          <w:ilvl w:val="0"/>
          <w:numId w:val="6"/>
        </w:numPr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Now make your own </w:t>
      </w:r>
      <w:r w:rsidR="00256F1F">
        <w:rPr>
          <w:rFonts w:ascii="Comic Sans MS" w:hAnsi="Comic Sans MS"/>
          <w:sz w:val="28"/>
          <w:szCs w:val="28"/>
        </w:rPr>
        <w:t>food chains using the worksheet. Cut the pictures out and make food chains with them. Or you can write the names of the plants and animals. Remember to start with a plant each time</w:t>
      </w:r>
      <w:r w:rsidR="00CF048D">
        <w:rPr>
          <w:rFonts w:ascii="Comic Sans MS" w:hAnsi="Comic Sans MS"/>
          <w:sz w:val="28"/>
          <w:szCs w:val="28"/>
        </w:rPr>
        <w:t>.</w:t>
      </w:r>
    </w:p>
    <w:p w:rsidR="00A01501" w:rsidRPr="00A01501" w:rsidRDefault="00A01501" w:rsidP="00A01501">
      <w:pPr>
        <w:pStyle w:val="NormalWeb"/>
        <w:ind w:left="720"/>
        <w:rPr>
          <w:rFonts w:ascii="Comic Sans MS" w:hAnsi="Comic Sans MS" w:cs="Twinkl"/>
          <w:color w:val="242424"/>
          <w:kern w:val="24"/>
          <w:sz w:val="28"/>
          <w:szCs w:val="28"/>
          <w:lang w:val="en-US"/>
        </w:rPr>
      </w:pPr>
    </w:p>
    <w:p w:rsidR="00A01501" w:rsidRPr="00A01501" w:rsidRDefault="00A01501" w:rsidP="00A01501">
      <w:pPr>
        <w:rPr>
          <w:rFonts w:ascii="Comic Sans MS" w:hAnsi="Comic Sans MS"/>
          <w:sz w:val="28"/>
          <w:szCs w:val="28"/>
        </w:rPr>
      </w:pPr>
    </w:p>
    <w:p w:rsidR="00F909CC" w:rsidRPr="00A01501" w:rsidRDefault="00F909CC" w:rsidP="00A01501">
      <w:pPr>
        <w:rPr>
          <w:rFonts w:ascii="Comic Sans MS" w:hAnsi="Comic Sans MS"/>
          <w:sz w:val="28"/>
          <w:szCs w:val="28"/>
        </w:rPr>
      </w:pPr>
    </w:p>
    <w:sectPr w:rsidR="00F909CC" w:rsidRPr="00A01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FD5"/>
    <w:multiLevelType w:val="hybridMultilevel"/>
    <w:tmpl w:val="D8222C6C"/>
    <w:lvl w:ilvl="0" w:tplc="B89E050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E6C"/>
    <w:multiLevelType w:val="hybridMultilevel"/>
    <w:tmpl w:val="0AD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8ED"/>
    <w:multiLevelType w:val="hybridMultilevel"/>
    <w:tmpl w:val="4A22595C"/>
    <w:lvl w:ilvl="0" w:tplc="34F298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B65A5"/>
    <w:multiLevelType w:val="hybridMultilevel"/>
    <w:tmpl w:val="F56E351E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84B"/>
    <w:multiLevelType w:val="hybridMultilevel"/>
    <w:tmpl w:val="B5CCD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F732F"/>
    <w:multiLevelType w:val="hybridMultilevel"/>
    <w:tmpl w:val="2DE4D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1"/>
    <w:rsid w:val="00015294"/>
    <w:rsid w:val="001F0148"/>
    <w:rsid w:val="00256F1F"/>
    <w:rsid w:val="002930D7"/>
    <w:rsid w:val="002F3E31"/>
    <w:rsid w:val="00340E56"/>
    <w:rsid w:val="0046638D"/>
    <w:rsid w:val="00550B4D"/>
    <w:rsid w:val="00680150"/>
    <w:rsid w:val="00711970"/>
    <w:rsid w:val="00A01501"/>
    <w:rsid w:val="00A66E48"/>
    <w:rsid w:val="00AC2597"/>
    <w:rsid w:val="00CF048D"/>
    <w:rsid w:val="00D665F9"/>
    <w:rsid w:val="00DF5993"/>
    <w:rsid w:val="00E9115E"/>
    <w:rsid w:val="00ED05CD"/>
    <w:rsid w:val="00F55C31"/>
    <w:rsid w:val="00F71B4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CB1-DFDB-40D0-815E-AC7D1F1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B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bnnb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ppardsoftware.com/content/animals/kidscorner/games/foodchaingame.htm" TargetMode="External"/><Relationship Id="rId5" Type="http://schemas.openxmlformats.org/officeDocument/2006/relationships/hyperlink" Target="https://www.bbc.co.uk/bitesize/clips/z96r82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Helen Norris</cp:lastModifiedBy>
  <cp:revision>4</cp:revision>
  <dcterms:created xsi:type="dcterms:W3CDTF">2020-04-28T12:24:00Z</dcterms:created>
  <dcterms:modified xsi:type="dcterms:W3CDTF">2020-04-30T14:23:00Z</dcterms:modified>
</cp:coreProperties>
</file>